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D07" w:rsidRDefault="006A7D07"/>
    <w:p w:rsidR="006A7D07" w:rsidRDefault="006A7D07">
      <w:r>
        <w:rPr>
          <w:rFonts w:ascii="メイリオ" w:eastAsia="メイリオ" w:hAnsi="メイリオ"/>
          <w:noProof/>
          <w:color w:val="000000"/>
          <w:spacing w:val="1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-127635</wp:posOffset>
            </wp:positionH>
            <wp:positionV relativeFrom="paragraph">
              <wp:posOffset>158750</wp:posOffset>
            </wp:positionV>
            <wp:extent cx="5934075" cy="6663889"/>
            <wp:effectExtent l="0" t="0" r="0" b="3810"/>
            <wp:wrapNone/>
            <wp:docPr id="2" name="図 2" descr="全体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体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6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D07" w:rsidRDefault="006A7D07"/>
    <w:p w:rsidR="006A7D07" w:rsidRDefault="006A7D07"/>
    <w:p w:rsidR="006A7D07" w:rsidRDefault="006A7D07"/>
    <w:p w:rsidR="006A7D07" w:rsidRDefault="006A7D07"/>
    <w:p w:rsidR="006A7D07" w:rsidRDefault="006A7D07"/>
    <w:p w:rsidR="006A7D07" w:rsidRDefault="006A7D07"/>
    <w:p w:rsidR="006A7D07" w:rsidRDefault="006A7D07"/>
    <w:p w:rsidR="006A7D07" w:rsidRDefault="006A7D07"/>
    <w:p w:rsidR="006A7D07" w:rsidRDefault="006A7D07"/>
    <w:p w:rsidR="006A7D07" w:rsidRDefault="006A7D07"/>
    <w:p w:rsidR="006A7D07" w:rsidRDefault="006A7D07"/>
    <w:p w:rsidR="006A7D07" w:rsidRDefault="006A7D07"/>
    <w:p w:rsidR="006A7D07" w:rsidRDefault="006A7D07"/>
    <w:p w:rsidR="006A7D07" w:rsidRDefault="006A7D07"/>
    <w:p w:rsidR="006A7D07" w:rsidRDefault="006A7D07"/>
    <w:p w:rsidR="006A7D07" w:rsidRDefault="006A7D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63500</wp:posOffset>
                </wp:positionV>
                <wp:extent cx="1476375" cy="876300"/>
                <wp:effectExtent l="19050" t="1905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76300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5F210D" id="楕円 1" o:spid="_x0000_s1026" style="position:absolute;left:0;text-align:left;margin-left:61.95pt;margin-top:5pt;width:116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" filled="f" strokecolor="#f90" strokeweight="2.75pt">
                <v:stroke joinstyle="miter"/>
              </v:oval>
            </w:pict>
          </mc:Fallback>
        </mc:AlternateContent>
      </w:r>
    </w:p>
    <w:p w:rsidR="006A7D07" w:rsidRDefault="006A7D07">
      <w:bookmarkStart w:id="0" w:name="_GoBack"/>
      <w:bookmarkEnd w:id="0"/>
    </w:p>
    <w:p w:rsidR="006A7D07" w:rsidRDefault="006A7D07"/>
    <w:p w:rsidR="006A7D07" w:rsidRDefault="006A7D07"/>
    <w:p w:rsidR="006A7D07" w:rsidRDefault="006A7D07"/>
    <w:p w:rsidR="006A7D07" w:rsidRDefault="006A7D07"/>
    <w:p w:rsidR="006A7D07" w:rsidRDefault="006A7D07"/>
    <w:p w:rsidR="006A7D07" w:rsidRDefault="006A7D07"/>
    <w:p w:rsidR="006A7D07" w:rsidRDefault="006A7D07"/>
    <w:p w:rsidR="006A7D07" w:rsidRDefault="006A7D07"/>
    <w:p w:rsidR="006A7D07" w:rsidRDefault="006A7D07"/>
    <w:p w:rsidR="006A7D07" w:rsidRDefault="006A7D07"/>
    <w:p w:rsidR="006A7D07" w:rsidRDefault="006A7D07">
      <w:pPr>
        <w:rPr>
          <w:rFonts w:hint="eastAsia"/>
        </w:rPr>
      </w:pPr>
    </w:p>
    <w:p w:rsidR="006A7D07" w:rsidRDefault="006A7D07"/>
    <w:p w:rsidR="006A7D07" w:rsidRDefault="006A7D07"/>
    <w:p w:rsidR="006A7D07" w:rsidRDefault="006A7D07">
      <w:pPr>
        <w:rPr>
          <w:rFonts w:hint="eastAsia"/>
        </w:rPr>
      </w:pPr>
    </w:p>
    <w:p w:rsidR="006A7D07" w:rsidRPr="006A7D07" w:rsidRDefault="006A7D07" w:rsidP="006A7D07">
      <w:pPr>
        <w:jc w:val="right"/>
        <w:rPr>
          <w:rFonts w:ascii="Meiryo UI" w:eastAsia="Meiryo UI" w:hAnsi="Meiryo UI"/>
        </w:rPr>
      </w:pPr>
      <w:r w:rsidRPr="006A7D07">
        <w:rPr>
          <w:rFonts w:ascii="Meiryo UI" w:eastAsia="Meiryo UI" w:hAnsi="Meiryo UI" w:hint="eastAsia"/>
        </w:rPr>
        <w:t>熊本大学医学部附属病院</w:t>
      </w:r>
    </w:p>
    <w:p w:rsidR="006A7D07" w:rsidRPr="006A7D07" w:rsidRDefault="006A7D07" w:rsidP="006A7D07">
      <w:pPr>
        <w:jc w:val="right"/>
        <w:rPr>
          <w:rFonts w:ascii="Meiryo UI" w:eastAsia="Meiryo UI" w:hAnsi="Meiryo UI"/>
        </w:rPr>
      </w:pPr>
      <w:r w:rsidRPr="006A7D07">
        <w:rPr>
          <w:rFonts w:ascii="Meiryo UI" w:eastAsia="Meiryo UI" w:hAnsi="Meiryo UI"/>
        </w:rPr>
        <w:t xml:space="preserve"> 〒860-8556 熊本市中央区本荘１－１－１</w:t>
      </w:r>
    </w:p>
    <w:p w:rsidR="00FB2B87" w:rsidRDefault="00FB2B87"/>
    <w:sectPr w:rsidR="00FB2B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07"/>
    <w:rsid w:val="006A7D07"/>
    <w:rsid w:val="00FB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B45935"/>
  <w15:chartTrackingRefBased/>
  <w15:docId w15:val="{8B767C74-391E-4EE6-9B7C-677442A8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Hotta Maki</dc:creator>
  <cp:keywords/>
  <dc:description/>
  <cp:lastModifiedBy>Hotta Maki</cp:lastModifiedBy>
  <cp:revision>1</cp:revision>
  <dcterms:created xsi:type="dcterms:W3CDTF">2017-06-20T00:17:00Z</dcterms:created>
  <dcterms:modified xsi:type="dcterms:W3CDTF">2017-06-20T00:20:00Z</dcterms:modified>
</cp:coreProperties>
</file>